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演讲稿开场白吸引观众的5大绝招</w:t>
      </w:r>
    </w:p>
    <w:p/>
    <w:p/>
    <w:p>
      <w:pPr/>
      <w:r>
        <w:rPr>
          <w:rStyle w:val="myStyle"/>
        </w:rPr>
        <w:t xml:space="preserve">
	演讲稿开场白吸引观众的5大绝招
</w:t>
      </w:r>
    </w:p>
    <w:p/>
    <w:p>
      <w:pPr/>
      <w:r>
        <w:rPr>
          <w:rStyle w:val="myStyle"/>
        </w:rPr>
        <w:t xml:space="preserve">
	绝招一：排比的运用
</w:t>
      </w:r>
    </w:p>
    <w:p/>
    <w:p>
      <w:pPr/>
      <w:r>
        <w:rPr>
          <w:rStyle w:val="myStyle"/>
        </w:rPr>
        <w:t xml:space="preserve">
	排比是一种写作修辞手法，也是一种普遍应用的演讲技巧。排比是用句法结构相同的段落、句子或词组，把两个或多个事物加以比较，借以突出它们的共同点和不同点。很多时候，排比的段落或句子是以一种递进的方式排列，营造出一种雷霆万钧的气势，同时琅琅上口，富有乐感。
</w:t>
      </w:r>
    </w:p>
    <w:p/>
    <w:p>
      <w:pPr/>
      <w:r>
        <w:rPr>
          <w:rStyle w:val="myStyle"/>
        </w:rPr>
        <w:t xml:space="preserve">
	绝招二：用词准确
</w:t>
      </w:r>
    </w:p>
    <w:p/>
    <w:p>
      <w:pPr/>
      <w:r>
        <w:rPr>
          <w:rStyle w:val="myStyle"/>
        </w:rPr>
        <w:t xml:space="preserve">
	寻找恰当的词是没有绝对的法则的，但通常最简单的`词、最具体、最能生动地引起感官反应的词语是最佳选择。尽量少用形容词和各种限定词，着重实意动词和名词的使用。平时多查阅字典，一本好的分类词典会对你有很大帮助的。
</w:t>
      </w:r>
    </w:p>
    <w:p/>
    <w:p>
      <w:pPr/>
      <w:r>
        <w:rPr>
          <w:rStyle w:val="myStyle"/>
        </w:rPr>
        <w:t xml:space="preserve">
	绝招三：亲切感
</w:t>
      </w:r>
    </w:p>
    <w:p/>
    <w:p>
      <w:pPr/>
      <w:r>
        <w:rPr>
          <w:rStyle w:val="myStyle"/>
        </w:rPr>
        <w:t xml:space="preserve">
	使用第一人称i而不是one，使用简单生动的主动语态，而不是复杂乏味的波动结构，这样好像是演讲者自己直接和观众说话，拉近了双方的距离，促进双方的相互交流。
</w:t>
      </w:r>
    </w:p>
    <w:p/>
    <w:p>
      <w:pPr/>
      <w:r>
        <w:rPr>
          <w:rStyle w:val="myStyle"/>
        </w:rPr>
        <w:t xml:space="preserve">
	绝招四：应对意外
</w:t>
      </w:r>
    </w:p>
    <w:p/>
    <w:p>
      <w:pPr/>
      <w:r>
        <w:rPr>
          <w:rStyle w:val="myStyle"/>
        </w:rPr>
        <w:t xml:space="preserve">
	一般来说，演讲时可能遇到三种倒霉事：1、结巴。不用掩饰，否则会更加失态。相反，停顿一下，笑一笑，把这个句子再说一次，再继续说下去。2、技术故障，如话筒出了问题等。等待人员修理，或者冷静发言。3、事实错误，如把珍珠港事件说成是1941年9月7日。在合适的地方停下来改正错误，不要急躁而导致精力分散，出现更多错误。
</w:t>
      </w:r>
    </w:p>
    <w:p/>
    <w:p>
      <w:pPr/>
      <w:r>
        <w:rPr>
          <w:rStyle w:val="myStyle"/>
        </w:rPr>
        <w:t xml:space="preserve">
	绝招五：巧妙引用
</w:t>
      </w:r>
    </w:p>
    <w:p/>
    <w:p>
      <w:pPr/>
      <w:r>
        <w:rPr>
          <w:rStyle w:val="myStyle"/>
        </w:rPr>
        <w:t xml:space="preserve">
	明智地使用引语能给你的演讲增色不少，扩大权威性，增强说明力。在引用名家的话语或文章时，要注意遵循四条原则：1、引用材料尽量简短、选择与演讲主题相关的部分；2、使引用的材料有机地成为演讲的一部分；3、不要重复引用，除非特别强调；4、引用准确，不要断章取义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2023-04-28T23:27:54+08:00</dcterms:created>
  <dcterms:modified xsi:type="dcterms:W3CDTF">2023-04-28T23:27:54+08:00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